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0E" w:rsidRPr="003B48F3" w:rsidRDefault="005D6C0E" w:rsidP="007F07B5">
      <w:pPr>
        <w:spacing w:after="0" w:line="240" w:lineRule="auto"/>
        <w:jc w:val="center"/>
        <w:rPr>
          <w:rFonts w:ascii="Times New Roman" w:eastAsia="Times New Roman" w:hAnsi="Times New Roman" w:cs="Times New Roman"/>
          <w:b/>
          <w:sz w:val="28"/>
          <w:szCs w:val="28"/>
        </w:rPr>
      </w:pPr>
      <w:r w:rsidRPr="003B48F3">
        <w:rPr>
          <w:rFonts w:ascii="Times New Roman" w:eastAsia="Times New Roman" w:hAnsi="Times New Roman" w:cs="Times New Roman"/>
          <w:b/>
          <w:sz w:val="28"/>
          <w:szCs w:val="28"/>
        </w:rPr>
        <w:t xml:space="preserve">Course </w:t>
      </w:r>
      <w:r w:rsidR="007F07B5" w:rsidRPr="003B48F3">
        <w:rPr>
          <w:rFonts w:ascii="Times New Roman" w:eastAsia="Times New Roman" w:hAnsi="Times New Roman" w:cs="Times New Roman"/>
          <w:b/>
          <w:sz w:val="28"/>
          <w:szCs w:val="28"/>
        </w:rPr>
        <w:t>Syllabus</w:t>
      </w:r>
    </w:p>
    <w:p w:rsidR="005D6C0E" w:rsidRDefault="005D6C0E" w:rsidP="007F07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Grade </w:t>
      </w:r>
      <w:r w:rsidR="007F07B5">
        <w:rPr>
          <w:rFonts w:ascii="Times New Roman" w:eastAsia="Times New Roman" w:hAnsi="Times New Roman" w:cs="Times New Roman"/>
          <w:b/>
          <w:sz w:val="24"/>
          <w:szCs w:val="24"/>
        </w:rPr>
        <w:t>British</w:t>
      </w:r>
      <w:r>
        <w:rPr>
          <w:rFonts w:ascii="Times New Roman" w:eastAsia="Times New Roman" w:hAnsi="Times New Roman" w:cs="Times New Roman"/>
          <w:b/>
          <w:sz w:val="24"/>
          <w:szCs w:val="24"/>
        </w:rPr>
        <w:t xml:space="preserve"> Literature</w:t>
      </w:r>
    </w:p>
    <w:p w:rsidR="005D6C0E" w:rsidRDefault="005D6C0E" w:rsidP="005D6C0E">
      <w:pPr>
        <w:spacing w:after="0" w:line="240" w:lineRule="auto"/>
        <w:rPr>
          <w:rFonts w:ascii="Times New Roman" w:eastAsia="Times New Roman" w:hAnsi="Times New Roman" w:cs="Times New Roman"/>
          <w:b/>
          <w:sz w:val="24"/>
          <w:szCs w:val="24"/>
        </w:rPr>
      </w:pPr>
    </w:p>
    <w:p w:rsidR="005D6C0E" w:rsidRDefault="005D6C0E" w:rsidP="005D6C0E">
      <w:pPr>
        <w:spacing w:after="0" w:line="240" w:lineRule="auto"/>
        <w:rPr>
          <w:rFonts w:ascii="Times New Roman" w:eastAsia="Times New Roman" w:hAnsi="Times New Roman" w:cs="Times New Roman"/>
          <w:b/>
          <w:sz w:val="24"/>
          <w:szCs w:val="24"/>
        </w:rPr>
      </w:pPr>
    </w:p>
    <w:p w:rsidR="005D6C0E" w:rsidRPr="005D6C0E" w:rsidRDefault="005D6C0E" w:rsidP="005D6C0E">
      <w:pPr>
        <w:spacing w:after="0" w:line="240" w:lineRule="auto"/>
        <w:rPr>
          <w:rFonts w:ascii="Times New Roman" w:eastAsia="Times New Roman" w:hAnsi="Times New Roman" w:cs="Times New Roman"/>
          <w:b/>
          <w:sz w:val="24"/>
          <w:szCs w:val="24"/>
        </w:rPr>
      </w:pPr>
      <w:r w:rsidRPr="005D6C0E">
        <w:rPr>
          <w:rFonts w:ascii="Times New Roman" w:eastAsia="Times New Roman" w:hAnsi="Times New Roman" w:cs="Times New Roman"/>
          <w:b/>
          <w:sz w:val="24"/>
          <w:szCs w:val="24"/>
        </w:rPr>
        <w:t>Teacher Contact Information:</w:t>
      </w:r>
    </w:p>
    <w:p w:rsidR="005D6C0E" w:rsidRPr="005D6C0E" w:rsidRDefault="005D6C0E" w:rsidP="005D6C0E">
      <w:pPr>
        <w:spacing w:after="0" w:line="240" w:lineRule="auto"/>
        <w:rPr>
          <w:rFonts w:ascii="Times New Roman" w:eastAsia="Times New Roman" w:hAnsi="Times New Roman" w:cs="Times New Roman"/>
          <w:sz w:val="24"/>
          <w:szCs w:val="24"/>
        </w:rPr>
      </w:pPr>
      <w:r w:rsidRPr="005D6C0E">
        <w:rPr>
          <w:rFonts w:ascii="Times New Roman" w:eastAsia="Times New Roman" w:hAnsi="Times New Roman" w:cs="Times New Roman"/>
          <w:sz w:val="24"/>
          <w:szCs w:val="24"/>
        </w:rPr>
        <w:t>Teacher Name: Mrs. Sheree Ingram</w:t>
      </w:r>
    </w:p>
    <w:p w:rsidR="005D6C0E" w:rsidRPr="005D6C0E" w:rsidRDefault="005D6C0E" w:rsidP="005D6C0E">
      <w:pPr>
        <w:spacing w:after="0" w:line="240" w:lineRule="auto"/>
        <w:rPr>
          <w:rFonts w:ascii="Times New Roman" w:eastAsia="Times New Roman" w:hAnsi="Times New Roman" w:cs="Times New Roman"/>
          <w:sz w:val="24"/>
          <w:szCs w:val="24"/>
        </w:rPr>
      </w:pPr>
      <w:r w:rsidRPr="005D6C0E">
        <w:rPr>
          <w:rFonts w:ascii="Times New Roman" w:eastAsia="Times New Roman" w:hAnsi="Times New Roman" w:cs="Times New Roman"/>
          <w:sz w:val="24"/>
          <w:szCs w:val="24"/>
        </w:rPr>
        <w:t>Campus/Classroom Number: Glenn Hills High School Room 630</w:t>
      </w:r>
    </w:p>
    <w:p w:rsidR="005D6C0E" w:rsidRPr="005D6C0E" w:rsidRDefault="005D6C0E" w:rsidP="005D6C0E">
      <w:pPr>
        <w:spacing w:after="0" w:line="240" w:lineRule="auto"/>
        <w:rPr>
          <w:rFonts w:ascii="Times New Roman" w:eastAsia="Times New Roman" w:hAnsi="Times New Roman" w:cs="Times New Roman"/>
          <w:sz w:val="24"/>
          <w:szCs w:val="24"/>
        </w:rPr>
      </w:pPr>
      <w:r w:rsidRPr="005D6C0E">
        <w:rPr>
          <w:rFonts w:ascii="Times New Roman" w:eastAsia="Times New Roman" w:hAnsi="Times New Roman" w:cs="Times New Roman"/>
          <w:sz w:val="24"/>
          <w:szCs w:val="24"/>
        </w:rPr>
        <w:t xml:space="preserve">Email Address: </w:t>
      </w:r>
      <w:hyperlink r:id="rId5" w:history="1">
        <w:r w:rsidRPr="005D6C0E">
          <w:rPr>
            <w:rFonts w:ascii="Times New Roman" w:eastAsia="Times New Roman" w:hAnsi="Times New Roman" w:cs="Times New Roman"/>
            <w:color w:val="0000FF"/>
            <w:sz w:val="24"/>
            <w:szCs w:val="24"/>
            <w:u w:val="single"/>
          </w:rPr>
          <w:t>ingrash@richmond.k12.ga.us</w:t>
        </w:r>
      </w:hyperlink>
      <w:r w:rsidRPr="005D6C0E">
        <w:rPr>
          <w:rFonts w:ascii="Times New Roman" w:eastAsia="Times New Roman" w:hAnsi="Times New Roman" w:cs="Times New Roman"/>
          <w:sz w:val="24"/>
          <w:szCs w:val="24"/>
        </w:rPr>
        <w:t xml:space="preserve"> </w:t>
      </w:r>
    </w:p>
    <w:p w:rsidR="003B48F3" w:rsidRDefault="005D6C0E" w:rsidP="003B48F3">
      <w:pPr>
        <w:spacing w:after="0" w:line="240" w:lineRule="auto"/>
        <w:rPr>
          <w:rFonts w:ascii="Times New Roman" w:eastAsia="Times New Roman" w:hAnsi="Times New Roman" w:cs="Times New Roman"/>
          <w:sz w:val="24"/>
          <w:szCs w:val="24"/>
        </w:rPr>
      </w:pPr>
      <w:r w:rsidRPr="005D6C0E">
        <w:rPr>
          <w:rFonts w:ascii="Times New Roman" w:eastAsia="Times New Roman" w:hAnsi="Times New Roman" w:cs="Times New Roman"/>
          <w:sz w:val="24"/>
          <w:szCs w:val="24"/>
        </w:rPr>
        <w:tab/>
      </w:r>
      <w:r w:rsidRPr="005D6C0E">
        <w:rPr>
          <w:rFonts w:ascii="Times New Roman" w:eastAsia="Times New Roman" w:hAnsi="Times New Roman" w:cs="Times New Roman"/>
          <w:sz w:val="24"/>
          <w:szCs w:val="24"/>
        </w:rPr>
        <w:tab/>
        <w:t xml:space="preserve">      ***Email is the preferred method of contact***</w:t>
      </w:r>
    </w:p>
    <w:p w:rsidR="003B48F3" w:rsidRDefault="00490A1F" w:rsidP="003B48F3">
      <w:pPr>
        <w:spacing w:after="0" w:line="240" w:lineRule="auto"/>
        <w:rPr>
          <w:rFonts w:ascii="Lucida Calligraphy" w:hAnsi="Lucida Calligraphy"/>
          <w:b/>
          <w:color w:val="000000"/>
        </w:rPr>
      </w:pPr>
      <w:r w:rsidRPr="007F07B5">
        <w:rPr>
          <w:rFonts w:ascii="Lucida Calligraphy" w:hAnsi="Lucida Calligraphy"/>
          <w:b/>
          <w:color w:val="000000"/>
        </w:rPr>
        <w:t xml:space="preserve">Tutoring: Monday and Wednesday 2:15-3:15 </w:t>
      </w:r>
    </w:p>
    <w:p w:rsidR="00490A1F" w:rsidRDefault="00490A1F" w:rsidP="003B48F3">
      <w:pPr>
        <w:spacing w:after="0" w:line="240" w:lineRule="auto"/>
        <w:rPr>
          <w:color w:val="000000"/>
          <w:sz w:val="27"/>
          <w:szCs w:val="27"/>
        </w:rPr>
      </w:pPr>
      <w:r>
        <w:rPr>
          <w:color w:val="000000"/>
          <w:sz w:val="27"/>
          <w:szCs w:val="27"/>
        </w:rPr>
        <w:t>We will be using the Houghton Mifflin Harcourt (HMH) Into Literature for our textbook. We will also use several online resources.</w:t>
      </w:r>
    </w:p>
    <w:p w:rsidR="00490A1F" w:rsidRDefault="00490A1F" w:rsidP="00490A1F">
      <w:pPr>
        <w:pStyle w:val="NormalWeb"/>
        <w:rPr>
          <w:color w:val="000000"/>
          <w:sz w:val="27"/>
          <w:szCs w:val="27"/>
        </w:rPr>
      </w:pPr>
      <w:r>
        <w:rPr>
          <w:color w:val="000000"/>
          <w:sz w:val="27"/>
          <w:szCs w:val="27"/>
        </w:rPr>
        <w:t>English is a course or individual class in the study of world literature, language, or composition. We will interpret, analyze, synthesize, and evaluate different writers, cultures, and compositions. The goal is always 80 percent or better in all things related to learning.</w:t>
      </w:r>
      <w:r w:rsidR="007F07B5">
        <w:rPr>
          <w:color w:val="000000"/>
          <w:sz w:val="27"/>
          <w:szCs w:val="27"/>
        </w:rPr>
        <w:t xml:space="preserve"> </w:t>
      </w:r>
      <w:r w:rsidRPr="005D6C0E">
        <w:rPr>
          <w:b/>
          <w:color w:val="000000"/>
          <w:sz w:val="27"/>
          <w:szCs w:val="27"/>
        </w:rPr>
        <w:t>Course Description</w:t>
      </w:r>
      <w:r w:rsidR="007F07B5">
        <w:rPr>
          <w:b/>
          <w:color w:val="000000"/>
          <w:sz w:val="27"/>
          <w:szCs w:val="27"/>
        </w:rPr>
        <w:t xml:space="preserve">: </w:t>
      </w:r>
      <w:r>
        <w:rPr>
          <w:color w:val="000000"/>
          <w:sz w:val="27"/>
          <w:szCs w:val="27"/>
        </w:rPr>
        <w:t>Georgia adopted the Georgia Standards of Excellence (GSE) which require that students gain, evaluate, and present increasingly complex information, ideas and evidence through listening and speaking as well as through media. The standards recognize that students must be able to use formal English in their writing and speaking but that they must also be able to make informed, skillful choices among the many ways to express themselves through language. It is important to note the impact of the standards on classroom instruction: building knowledge through content rich nonfiction; reading, writing and speaking grounded in evidence from the text, both literary and informational; and regular practice with complex text and its academic language.</w:t>
      </w:r>
    </w:p>
    <w:p w:rsidR="00490A1F" w:rsidRDefault="00490A1F" w:rsidP="00490A1F">
      <w:pPr>
        <w:pStyle w:val="NormalWeb"/>
        <w:rPr>
          <w:color w:val="000000"/>
          <w:sz w:val="27"/>
          <w:szCs w:val="27"/>
        </w:rPr>
      </w:pPr>
      <w:r w:rsidRPr="005D6C0E">
        <w:rPr>
          <w:b/>
          <w:color w:val="000000"/>
          <w:sz w:val="27"/>
          <w:szCs w:val="27"/>
        </w:rPr>
        <w:t>Grading Procedures:</w:t>
      </w:r>
      <w:r w:rsidR="007F07B5">
        <w:rPr>
          <w:b/>
          <w:color w:val="000000"/>
          <w:sz w:val="27"/>
          <w:szCs w:val="27"/>
        </w:rPr>
        <w:t xml:space="preserve"> </w:t>
      </w:r>
      <w:r w:rsidRPr="007F07B5">
        <w:rPr>
          <w:i/>
          <w:color w:val="000000"/>
          <w:sz w:val="27"/>
          <w:szCs w:val="27"/>
          <w:u w:val="single"/>
        </w:rPr>
        <w:t>Major</w:t>
      </w:r>
      <w:r w:rsidRPr="007F07B5">
        <w:rPr>
          <w:i/>
          <w:color w:val="000000"/>
          <w:sz w:val="27"/>
          <w:szCs w:val="27"/>
        </w:rPr>
        <w:t xml:space="preserve"> </w:t>
      </w:r>
      <w:r w:rsidRPr="007F07B5">
        <w:rPr>
          <w:i/>
          <w:color w:val="000000"/>
          <w:sz w:val="27"/>
          <w:szCs w:val="27"/>
          <w:u w:val="single"/>
        </w:rPr>
        <w:t>Grades</w:t>
      </w:r>
      <w:r w:rsidRPr="007F07B5">
        <w:rPr>
          <w:i/>
          <w:color w:val="000000"/>
          <w:sz w:val="27"/>
          <w:szCs w:val="27"/>
        </w:rPr>
        <w:t>:</w:t>
      </w:r>
      <w:r>
        <w:rPr>
          <w:color w:val="000000"/>
          <w:sz w:val="27"/>
          <w:szCs w:val="27"/>
        </w:rPr>
        <w:t xml:space="preserve"> 40%</w:t>
      </w:r>
      <w:r w:rsidR="003A31E6">
        <w:rPr>
          <w:color w:val="000000"/>
          <w:sz w:val="27"/>
          <w:szCs w:val="27"/>
        </w:rPr>
        <w:t xml:space="preserve"> </w:t>
      </w:r>
      <w:r w:rsidR="007F07B5">
        <w:rPr>
          <w:color w:val="000000"/>
          <w:sz w:val="27"/>
          <w:szCs w:val="27"/>
        </w:rPr>
        <w:t xml:space="preserve">(Tests, Projects, </w:t>
      </w:r>
      <w:r w:rsidR="003B48F3">
        <w:rPr>
          <w:color w:val="000000"/>
          <w:sz w:val="27"/>
          <w:szCs w:val="27"/>
        </w:rPr>
        <w:t>And Essays</w:t>
      </w:r>
      <w:r w:rsidR="003A31E6">
        <w:rPr>
          <w:color w:val="000000"/>
          <w:sz w:val="27"/>
          <w:szCs w:val="27"/>
        </w:rPr>
        <w:t>)</w:t>
      </w:r>
    </w:p>
    <w:p w:rsidR="00490A1F" w:rsidRDefault="00490A1F" w:rsidP="00490A1F">
      <w:pPr>
        <w:pStyle w:val="NormalWeb"/>
        <w:rPr>
          <w:color w:val="000000"/>
          <w:sz w:val="27"/>
          <w:szCs w:val="27"/>
        </w:rPr>
      </w:pPr>
      <w:r w:rsidRPr="007F07B5">
        <w:rPr>
          <w:i/>
          <w:color w:val="000000"/>
          <w:sz w:val="27"/>
          <w:szCs w:val="27"/>
          <w:u w:val="single"/>
        </w:rPr>
        <w:t>Minor Grades:</w:t>
      </w:r>
      <w:r>
        <w:rPr>
          <w:color w:val="000000"/>
          <w:sz w:val="27"/>
          <w:szCs w:val="27"/>
        </w:rPr>
        <w:t xml:space="preserve"> 60%</w:t>
      </w:r>
      <w:r w:rsidR="003A31E6">
        <w:rPr>
          <w:color w:val="000000"/>
          <w:sz w:val="27"/>
          <w:szCs w:val="27"/>
        </w:rPr>
        <w:t xml:space="preserve"> (Daily work, Weekly notebook and Textbook </w:t>
      </w:r>
      <w:r w:rsidR="007F07B5">
        <w:rPr>
          <w:color w:val="000000"/>
          <w:sz w:val="27"/>
          <w:szCs w:val="27"/>
        </w:rPr>
        <w:t>checks)</w:t>
      </w:r>
    </w:p>
    <w:p w:rsidR="007F07B5" w:rsidRPr="007F07B5" w:rsidRDefault="007F07B5" w:rsidP="007F07B5">
      <w:pPr>
        <w:spacing w:after="0" w:line="240" w:lineRule="auto"/>
        <w:rPr>
          <w:rFonts w:ascii="Times New Roman" w:eastAsia="Times New Roman" w:hAnsi="Times New Roman" w:cs="Times New Roman"/>
          <w:b/>
          <w:sz w:val="24"/>
          <w:szCs w:val="24"/>
        </w:rPr>
      </w:pPr>
      <w:r w:rsidRPr="007F07B5">
        <w:rPr>
          <w:rFonts w:ascii="Times New Roman" w:eastAsia="Times New Roman" w:hAnsi="Times New Roman" w:cs="Times New Roman"/>
          <w:b/>
          <w:sz w:val="24"/>
          <w:szCs w:val="24"/>
        </w:rPr>
        <w:t>Behavioral Expectations:</w:t>
      </w:r>
    </w:p>
    <w:p w:rsidR="007F07B5" w:rsidRPr="007F07B5" w:rsidRDefault="007F07B5" w:rsidP="007F07B5">
      <w:pPr>
        <w:numPr>
          <w:ilvl w:val="0"/>
          <w:numId w:val="1"/>
        </w:numPr>
        <w:spacing w:after="0" w:line="240" w:lineRule="auto"/>
        <w:rPr>
          <w:rFonts w:ascii="Times New Roman" w:eastAsia="Times New Roman" w:hAnsi="Times New Roman" w:cs="Times New Roman"/>
          <w:sz w:val="24"/>
          <w:szCs w:val="24"/>
        </w:rPr>
      </w:pPr>
      <w:r w:rsidRPr="007F07B5">
        <w:rPr>
          <w:rFonts w:ascii="Times New Roman" w:eastAsia="Times New Roman" w:hAnsi="Times New Roman" w:cs="Times New Roman"/>
          <w:sz w:val="24"/>
          <w:szCs w:val="24"/>
        </w:rPr>
        <w:t>Follow directions the first time that they are given</w:t>
      </w:r>
    </w:p>
    <w:p w:rsidR="007F07B5" w:rsidRPr="007F07B5" w:rsidRDefault="007F07B5" w:rsidP="007F07B5">
      <w:pPr>
        <w:spacing w:after="0" w:line="240" w:lineRule="auto"/>
        <w:ind w:left="720"/>
        <w:rPr>
          <w:rFonts w:ascii="Times New Roman" w:eastAsia="Times New Roman" w:hAnsi="Times New Roman" w:cs="Times New Roman"/>
          <w:sz w:val="18"/>
          <w:szCs w:val="24"/>
        </w:rPr>
      </w:pPr>
      <w:r w:rsidRPr="007F07B5">
        <w:rPr>
          <w:rFonts w:ascii="Times New Roman" w:eastAsia="Times New Roman" w:hAnsi="Times New Roman" w:cs="Times New Roman"/>
          <w:sz w:val="18"/>
          <w:szCs w:val="24"/>
        </w:rPr>
        <w:t>“Education is the most powerful weapon which you can use to change the world.” – Nelson Mandela</w:t>
      </w:r>
    </w:p>
    <w:p w:rsidR="007F07B5" w:rsidRPr="007F07B5" w:rsidRDefault="007F07B5" w:rsidP="007F07B5">
      <w:pPr>
        <w:numPr>
          <w:ilvl w:val="0"/>
          <w:numId w:val="1"/>
        </w:numPr>
        <w:spacing w:after="0" w:line="240" w:lineRule="auto"/>
        <w:rPr>
          <w:rFonts w:ascii="Times New Roman" w:eastAsia="Times New Roman" w:hAnsi="Times New Roman" w:cs="Times New Roman"/>
          <w:sz w:val="24"/>
          <w:szCs w:val="24"/>
        </w:rPr>
      </w:pPr>
      <w:r w:rsidRPr="007F07B5">
        <w:rPr>
          <w:rFonts w:ascii="Times New Roman" w:eastAsia="Times New Roman" w:hAnsi="Times New Roman" w:cs="Times New Roman"/>
          <w:sz w:val="24"/>
          <w:szCs w:val="24"/>
        </w:rPr>
        <w:t>Respect your community, your peers, your teacher, and yourself</w:t>
      </w:r>
    </w:p>
    <w:p w:rsidR="007F07B5" w:rsidRPr="007F07B5" w:rsidRDefault="007F07B5" w:rsidP="007F07B5">
      <w:pPr>
        <w:spacing w:after="0" w:line="240" w:lineRule="auto"/>
        <w:ind w:left="720"/>
        <w:rPr>
          <w:rFonts w:ascii="Times New Roman" w:eastAsia="Times New Roman" w:hAnsi="Times New Roman" w:cs="Times New Roman"/>
          <w:sz w:val="18"/>
          <w:szCs w:val="24"/>
        </w:rPr>
      </w:pPr>
      <w:r w:rsidRPr="007F07B5">
        <w:rPr>
          <w:rFonts w:ascii="Times New Roman" w:eastAsia="Times New Roman" w:hAnsi="Times New Roman" w:cs="Times New Roman"/>
          <w:sz w:val="18"/>
          <w:szCs w:val="24"/>
        </w:rPr>
        <w:t>“Everybody is a genius. But if you judge a fish by its ability to climb a tree, it will spend its entire life believing that it is stupid.” –Albert Einstein</w:t>
      </w:r>
    </w:p>
    <w:p w:rsidR="007F07B5" w:rsidRPr="007F07B5" w:rsidRDefault="007F07B5" w:rsidP="007F07B5">
      <w:pPr>
        <w:numPr>
          <w:ilvl w:val="0"/>
          <w:numId w:val="1"/>
        </w:numPr>
        <w:spacing w:after="0" w:line="240" w:lineRule="auto"/>
        <w:rPr>
          <w:rFonts w:ascii="Times New Roman" w:eastAsia="Times New Roman" w:hAnsi="Times New Roman" w:cs="Times New Roman"/>
          <w:sz w:val="24"/>
          <w:szCs w:val="24"/>
        </w:rPr>
      </w:pPr>
      <w:r w:rsidRPr="007F07B5">
        <w:rPr>
          <w:rFonts w:ascii="Times New Roman" w:eastAsia="Times New Roman" w:hAnsi="Times New Roman" w:cs="Times New Roman"/>
          <w:sz w:val="24"/>
          <w:szCs w:val="24"/>
        </w:rPr>
        <w:t>Take responsibility for your actions, thoughts, and words</w:t>
      </w:r>
    </w:p>
    <w:p w:rsidR="007F07B5" w:rsidRPr="007F07B5" w:rsidRDefault="007F07B5" w:rsidP="007F07B5">
      <w:pPr>
        <w:spacing w:after="0" w:line="240" w:lineRule="auto"/>
        <w:ind w:left="720"/>
        <w:rPr>
          <w:rFonts w:ascii="Times New Roman" w:eastAsia="Times New Roman" w:hAnsi="Times New Roman" w:cs="Times New Roman"/>
          <w:sz w:val="18"/>
          <w:szCs w:val="24"/>
        </w:rPr>
      </w:pPr>
      <w:r w:rsidRPr="007F07B5">
        <w:rPr>
          <w:rFonts w:ascii="Times New Roman" w:eastAsia="Times New Roman" w:hAnsi="Times New Roman" w:cs="Times New Roman"/>
          <w:sz w:val="18"/>
          <w:szCs w:val="24"/>
        </w:rPr>
        <w:t>“In the long run, we shape our lives and we shape ourselves. The process never ends until we die. And the choices we make are ultimately our own responsibility.” –Eleanor Roosevelt</w:t>
      </w:r>
    </w:p>
    <w:p w:rsidR="007F07B5" w:rsidRPr="007F07B5" w:rsidRDefault="007F07B5" w:rsidP="007F07B5">
      <w:pPr>
        <w:numPr>
          <w:ilvl w:val="0"/>
          <w:numId w:val="1"/>
        </w:numPr>
        <w:spacing w:after="0" w:line="240" w:lineRule="auto"/>
        <w:rPr>
          <w:rFonts w:ascii="Times New Roman" w:eastAsia="Times New Roman" w:hAnsi="Times New Roman" w:cs="Times New Roman"/>
          <w:sz w:val="24"/>
          <w:szCs w:val="24"/>
        </w:rPr>
      </w:pPr>
      <w:r w:rsidRPr="007F07B5">
        <w:rPr>
          <w:rFonts w:ascii="Times New Roman" w:eastAsia="Times New Roman" w:hAnsi="Times New Roman" w:cs="Times New Roman"/>
          <w:sz w:val="24"/>
          <w:szCs w:val="24"/>
        </w:rPr>
        <w:t>Raise your hand to leave your seat or before speaking</w:t>
      </w:r>
    </w:p>
    <w:p w:rsidR="007F07B5" w:rsidRPr="007F07B5" w:rsidRDefault="007F07B5" w:rsidP="007F07B5">
      <w:pPr>
        <w:spacing w:after="0" w:line="240" w:lineRule="auto"/>
        <w:ind w:left="720"/>
        <w:rPr>
          <w:rFonts w:ascii="Times New Roman" w:eastAsia="Times New Roman" w:hAnsi="Times New Roman" w:cs="Times New Roman"/>
          <w:sz w:val="18"/>
          <w:szCs w:val="24"/>
        </w:rPr>
      </w:pPr>
      <w:r w:rsidRPr="007F07B5">
        <w:rPr>
          <w:rFonts w:ascii="Times New Roman" w:eastAsia="Times New Roman" w:hAnsi="Times New Roman" w:cs="Times New Roman"/>
          <w:sz w:val="18"/>
          <w:szCs w:val="24"/>
        </w:rPr>
        <w:t>“Education is the passport to the future, for tomorrow belongs to those who prepare for it today.” – Malcolm X</w:t>
      </w:r>
    </w:p>
    <w:p w:rsidR="007F07B5" w:rsidRPr="007F07B5" w:rsidRDefault="007F07B5" w:rsidP="007F07B5">
      <w:pPr>
        <w:numPr>
          <w:ilvl w:val="0"/>
          <w:numId w:val="1"/>
        </w:numPr>
        <w:spacing w:after="0" w:line="240" w:lineRule="auto"/>
        <w:rPr>
          <w:rFonts w:ascii="Times New Roman" w:eastAsia="Times New Roman" w:hAnsi="Times New Roman" w:cs="Times New Roman"/>
          <w:sz w:val="24"/>
          <w:szCs w:val="24"/>
        </w:rPr>
      </w:pPr>
      <w:r w:rsidRPr="007F07B5">
        <w:rPr>
          <w:rFonts w:ascii="Times New Roman" w:eastAsia="Times New Roman" w:hAnsi="Times New Roman" w:cs="Times New Roman"/>
          <w:sz w:val="24"/>
          <w:szCs w:val="24"/>
        </w:rPr>
        <w:t>Always give your best effort</w:t>
      </w:r>
    </w:p>
    <w:p w:rsidR="007F07B5" w:rsidRPr="007F07B5" w:rsidRDefault="007F07B5" w:rsidP="007F07B5">
      <w:pPr>
        <w:spacing w:after="0" w:line="240" w:lineRule="auto"/>
        <w:ind w:left="720"/>
        <w:rPr>
          <w:rFonts w:ascii="Times New Roman" w:eastAsia="Times New Roman" w:hAnsi="Times New Roman" w:cs="Times New Roman"/>
          <w:sz w:val="18"/>
          <w:szCs w:val="24"/>
        </w:rPr>
      </w:pPr>
      <w:r w:rsidRPr="007F07B5">
        <w:rPr>
          <w:rFonts w:ascii="Times New Roman" w:eastAsia="Times New Roman" w:hAnsi="Times New Roman" w:cs="Times New Roman"/>
          <w:sz w:val="18"/>
          <w:szCs w:val="24"/>
        </w:rPr>
        <w:t>“I can accept failure, everyone fails at something. But I can’t accept not trying.” –Michael Jordan</w:t>
      </w:r>
    </w:p>
    <w:p w:rsidR="007F07B5" w:rsidRPr="007F07B5" w:rsidRDefault="007F07B5" w:rsidP="007F07B5">
      <w:pPr>
        <w:spacing w:after="0" w:line="240" w:lineRule="auto"/>
        <w:rPr>
          <w:rFonts w:ascii="Times New Roman" w:eastAsia="Times New Roman" w:hAnsi="Times New Roman" w:cs="Times New Roman"/>
          <w:b/>
          <w:sz w:val="24"/>
          <w:szCs w:val="24"/>
        </w:rPr>
      </w:pPr>
      <w:r w:rsidRPr="007F07B5">
        <w:rPr>
          <w:rFonts w:ascii="Times New Roman" w:eastAsia="Times New Roman" w:hAnsi="Times New Roman" w:cs="Times New Roman"/>
          <w:b/>
          <w:sz w:val="24"/>
          <w:szCs w:val="24"/>
        </w:rPr>
        <w:t>Missing Assignments:</w:t>
      </w:r>
    </w:p>
    <w:p w:rsidR="00657F54" w:rsidRDefault="007F07B5" w:rsidP="007F07B5">
      <w:r w:rsidRPr="007F07B5">
        <w:rPr>
          <w:rFonts w:ascii="Times New Roman" w:eastAsia="Times New Roman" w:hAnsi="Times New Roman" w:cs="Times New Roman"/>
          <w:sz w:val="24"/>
          <w:szCs w:val="24"/>
        </w:rPr>
        <w:t>Please make arrangements to complete all missing assignments with</w:t>
      </w:r>
      <w:r w:rsidR="003B48F3">
        <w:rPr>
          <w:rFonts w:ascii="Times New Roman" w:eastAsia="Times New Roman" w:hAnsi="Times New Roman" w:cs="Times New Roman"/>
          <w:sz w:val="24"/>
          <w:szCs w:val="24"/>
        </w:rPr>
        <w:t>in</w:t>
      </w:r>
      <w:r w:rsidRPr="007F07B5">
        <w:rPr>
          <w:rFonts w:ascii="Times New Roman" w:eastAsia="Times New Roman" w:hAnsi="Times New Roman" w:cs="Times New Roman"/>
          <w:sz w:val="24"/>
          <w:szCs w:val="24"/>
        </w:rPr>
        <w:t xml:space="preserve"> 5 days of returning</w:t>
      </w:r>
      <w:bookmarkStart w:id="0" w:name="_GoBack"/>
      <w:bookmarkEnd w:id="0"/>
    </w:p>
    <w:sectPr w:rsidR="00657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30D4A"/>
    <w:multiLevelType w:val="hybridMultilevel"/>
    <w:tmpl w:val="4BCA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1F"/>
    <w:rsid w:val="000477DA"/>
    <w:rsid w:val="00267ADD"/>
    <w:rsid w:val="003A31E6"/>
    <w:rsid w:val="003B48F3"/>
    <w:rsid w:val="00490A1F"/>
    <w:rsid w:val="005D6C0E"/>
    <w:rsid w:val="00657F54"/>
    <w:rsid w:val="007F07B5"/>
    <w:rsid w:val="008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64A20-7AC4-4055-B474-BF67385A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A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ash@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Sheree</dc:creator>
  <cp:keywords/>
  <dc:description/>
  <cp:lastModifiedBy>Ingram, Sheree</cp:lastModifiedBy>
  <cp:revision>2</cp:revision>
  <cp:lastPrinted>2023-07-31T19:45:00Z</cp:lastPrinted>
  <dcterms:created xsi:type="dcterms:W3CDTF">2023-07-31T20:22:00Z</dcterms:created>
  <dcterms:modified xsi:type="dcterms:W3CDTF">2023-07-31T20:22:00Z</dcterms:modified>
</cp:coreProperties>
</file>